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43" w:rsidRPr="00ED36B8" w:rsidRDefault="00B45B43" w:rsidP="00ED36B8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D36B8">
        <w:rPr>
          <w:rFonts w:asciiTheme="majorBidi" w:hAnsiTheme="majorBidi" w:cstheme="majorBidi"/>
          <w:b/>
          <w:bCs/>
          <w:sz w:val="28"/>
          <w:szCs w:val="28"/>
        </w:rPr>
        <w:t>Chapter</w:t>
      </w:r>
      <w:r w:rsidR="00A52B0C" w:rsidRPr="00ED36B8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ED36B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A52B0C" w:rsidRPr="00ED36B8">
        <w:rPr>
          <w:rFonts w:asciiTheme="majorBidi" w:hAnsiTheme="majorBidi" w:cstheme="majorBidi"/>
          <w:b/>
          <w:bCs/>
          <w:sz w:val="28"/>
          <w:szCs w:val="28"/>
        </w:rPr>
        <w:t>Sampling Distributions</w:t>
      </w:r>
    </w:p>
    <w:p w:rsidR="00ED36B8" w:rsidRDefault="00ED36B8" w:rsidP="00590876">
      <w:pPr>
        <w:spacing w:line="240" w:lineRule="auto"/>
        <w:rPr>
          <w:b/>
          <w:bCs/>
          <w:sz w:val="24"/>
          <w:szCs w:val="24"/>
        </w:rPr>
      </w:pPr>
    </w:p>
    <w:p w:rsidR="00F628E4" w:rsidRPr="00ED36B8" w:rsidRDefault="00F628E4" w:rsidP="00590876">
      <w:pPr>
        <w:spacing w:line="240" w:lineRule="auto"/>
        <w:rPr>
          <w:b/>
          <w:bCs/>
          <w:sz w:val="24"/>
          <w:szCs w:val="24"/>
        </w:rPr>
      </w:pPr>
      <w:r w:rsidRPr="00ED36B8">
        <w:rPr>
          <w:b/>
          <w:bCs/>
          <w:sz w:val="24"/>
          <w:szCs w:val="24"/>
        </w:rPr>
        <w:t>Q1</w:t>
      </w:r>
      <w:r w:rsidR="00ED36B8" w:rsidRPr="00ED36B8">
        <w:rPr>
          <w:b/>
          <w:bCs/>
          <w:sz w:val="24"/>
          <w:szCs w:val="24"/>
        </w:rPr>
        <w:t>.</w:t>
      </w:r>
    </w:p>
    <w:p w:rsidR="00590876" w:rsidRPr="00ED36B8" w:rsidRDefault="00590876" w:rsidP="00ED36B8">
      <w:pPr>
        <w:spacing w:after="0" w:line="240" w:lineRule="auto"/>
        <w:jc w:val="both"/>
        <w:rPr>
          <w:sz w:val="24"/>
          <w:szCs w:val="24"/>
        </w:rPr>
      </w:pPr>
      <w:r w:rsidRPr="00ED36B8">
        <w:rPr>
          <w:sz w:val="24"/>
          <w:szCs w:val="24"/>
        </w:rPr>
        <w:t xml:space="preserve">The average active-ingredient yield per liter of raw material for samples of vials may be approximated by a normal distribution with mean </w:t>
      </w:r>
      <w:r w:rsidRPr="00ED36B8">
        <w:rPr>
          <w:sz w:val="24"/>
          <w:szCs w:val="24"/>
        </w:rPr>
        <w:sym w:font="Symbol" w:char="F06D"/>
      </w:r>
      <w:r w:rsidRPr="00ED36B8">
        <w:rPr>
          <w:sz w:val="24"/>
          <w:szCs w:val="24"/>
        </w:rPr>
        <w:t xml:space="preserve"> = 30 grams and standards deviation </w:t>
      </w:r>
      <w:r w:rsidRPr="00ED36B8">
        <w:rPr>
          <w:sz w:val="24"/>
          <w:szCs w:val="24"/>
        </w:rPr>
        <w:sym w:font="Symbol" w:char="F073"/>
      </w:r>
      <w:r w:rsidRPr="00ED36B8">
        <w:rPr>
          <w:sz w:val="24"/>
          <w:szCs w:val="24"/>
        </w:rPr>
        <w:t xml:space="preserve"> = .2 gram.</w:t>
      </w:r>
    </w:p>
    <w:p w:rsidR="00590876" w:rsidRPr="00ED36B8" w:rsidRDefault="00590876" w:rsidP="00590876">
      <w:pPr>
        <w:numPr>
          <w:ilvl w:val="2"/>
          <w:numId w:val="8"/>
        </w:numPr>
        <w:spacing w:after="0" w:line="240" w:lineRule="auto"/>
        <w:ind w:left="720"/>
        <w:jc w:val="both"/>
        <w:rPr>
          <w:sz w:val="24"/>
          <w:szCs w:val="24"/>
        </w:rPr>
      </w:pPr>
      <w:r w:rsidRPr="00ED36B8">
        <w:rPr>
          <w:sz w:val="24"/>
          <w:szCs w:val="24"/>
        </w:rPr>
        <w:t>Find the probability that the average yield of a sample of size 9 is (1) less than 29.55 grams, (2) between 29.5 and 30.25 grams, (3) greater than 30.45 grams, and (4) between 30.15 and 30.35 grams.</w:t>
      </w:r>
    </w:p>
    <w:p w:rsidR="00590876" w:rsidRPr="00ED36B8" w:rsidRDefault="00590876" w:rsidP="00590876">
      <w:pPr>
        <w:numPr>
          <w:ilvl w:val="2"/>
          <w:numId w:val="8"/>
        </w:numPr>
        <w:spacing w:after="0" w:line="240" w:lineRule="auto"/>
        <w:ind w:left="720"/>
        <w:rPr>
          <w:sz w:val="24"/>
          <w:szCs w:val="24"/>
        </w:rPr>
      </w:pPr>
      <w:r w:rsidRPr="00ED36B8">
        <w:rPr>
          <w:sz w:val="24"/>
          <w:szCs w:val="24"/>
        </w:rPr>
        <w:t>Find the 20</w:t>
      </w:r>
      <w:r w:rsidRPr="00ED36B8">
        <w:rPr>
          <w:sz w:val="24"/>
          <w:szCs w:val="24"/>
          <w:vertAlign w:val="superscript"/>
        </w:rPr>
        <w:t>th</w:t>
      </w:r>
      <w:r w:rsidRPr="00ED36B8">
        <w:rPr>
          <w:sz w:val="24"/>
          <w:szCs w:val="24"/>
        </w:rPr>
        <w:t xml:space="preserve"> and the 90</w:t>
      </w:r>
      <w:r w:rsidRPr="00ED36B8">
        <w:rPr>
          <w:sz w:val="24"/>
          <w:szCs w:val="24"/>
          <w:vertAlign w:val="superscript"/>
        </w:rPr>
        <w:t>th</w:t>
      </w:r>
      <w:r w:rsidRPr="00ED36B8">
        <w:rPr>
          <w:sz w:val="24"/>
          <w:szCs w:val="24"/>
        </w:rPr>
        <w:t xml:space="preserve"> percentiles. Interpret them.</w:t>
      </w:r>
    </w:p>
    <w:p w:rsidR="00ED36B8" w:rsidRDefault="00ED36B8" w:rsidP="0059087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BF541A" w:rsidRPr="00ED36B8" w:rsidRDefault="005C7B37" w:rsidP="00590876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36B8">
        <w:rPr>
          <w:rFonts w:asciiTheme="majorBidi" w:hAnsiTheme="majorBidi" w:cstheme="majorBidi"/>
          <w:b/>
          <w:bCs/>
          <w:sz w:val="24"/>
          <w:szCs w:val="24"/>
        </w:rPr>
        <w:t>Q</w:t>
      </w:r>
      <w:r w:rsidR="00357E3D" w:rsidRPr="00ED36B8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EF55E6" w:rsidRPr="00ED36B8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F628E4" w:rsidRPr="00ED36B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8449CD" w:rsidRPr="00ED36B8" w:rsidRDefault="008449CD" w:rsidP="008449CD">
      <w:pPr>
        <w:spacing w:after="0" w:line="240" w:lineRule="auto"/>
        <w:jc w:val="both"/>
        <w:rPr>
          <w:sz w:val="24"/>
          <w:szCs w:val="24"/>
        </w:rPr>
      </w:pPr>
      <w:r w:rsidRPr="00ED36B8">
        <w:rPr>
          <w:sz w:val="24"/>
          <w:szCs w:val="24"/>
        </w:rPr>
        <w:t>The life in years of a certain type of electrical switches has an exponential distribution with an average life of 2. A sample of size 36 is selected by random, what is the probability that the sample mean will be more than 3?</w:t>
      </w:r>
    </w:p>
    <w:p w:rsidR="00ED36B8" w:rsidRDefault="00ED36B8" w:rsidP="00F041B9">
      <w:pPr>
        <w:contextualSpacing/>
        <w:jc w:val="both"/>
        <w:rPr>
          <w:b/>
          <w:bCs/>
          <w:sz w:val="24"/>
          <w:szCs w:val="24"/>
        </w:rPr>
      </w:pPr>
    </w:p>
    <w:p w:rsidR="00F041B9" w:rsidRPr="00ED36B8" w:rsidRDefault="00F041B9" w:rsidP="00F041B9">
      <w:pPr>
        <w:contextualSpacing/>
        <w:jc w:val="both"/>
        <w:rPr>
          <w:b/>
          <w:bCs/>
          <w:sz w:val="24"/>
          <w:szCs w:val="24"/>
        </w:rPr>
      </w:pPr>
      <w:r w:rsidRPr="00ED36B8">
        <w:rPr>
          <w:b/>
          <w:bCs/>
          <w:sz w:val="24"/>
          <w:szCs w:val="24"/>
        </w:rPr>
        <w:t xml:space="preserve">Q3. </w:t>
      </w:r>
    </w:p>
    <w:p w:rsidR="00F041B9" w:rsidRPr="00ED36B8" w:rsidRDefault="00F041B9" w:rsidP="00F041B9">
      <w:pPr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ED36B8">
        <w:rPr>
          <w:rFonts w:asciiTheme="majorBidi" w:hAnsiTheme="majorBidi" w:cstheme="majorBidi"/>
          <w:sz w:val="24"/>
          <w:szCs w:val="24"/>
        </w:rPr>
        <w:t>A certain machine makes electrical resistors is normally distributed with a mean of 40 ohms. A random sample of 18 of these resistors indicates a standard deviation of 1.56 ohms. Find the interval of sample mean resistance that will contain 95% of all sample means.</w:t>
      </w:r>
    </w:p>
    <w:p w:rsidR="00ED36B8" w:rsidRDefault="00ED36B8" w:rsidP="009268E5">
      <w:pPr>
        <w:spacing w:line="240" w:lineRule="auto"/>
        <w:ind w:right="-90"/>
        <w:jc w:val="both"/>
        <w:rPr>
          <w:b/>
          <w:bCs/>
          <w:sz w:val="24"/>
          <w:szCs w:val="24"/>
        </w:rPr>
      </w:pPr>
    </w:p>
    <w:p w:rsidR="00F041B9" w:rsidRPr="00ED36B8" w:rsidRDefault="009268E5" w:rsidP="009268E5">
      <w:pPr>
        <w:spacing w:line="240" w:lineRule="auto"/>
        <w:ind w:right="-9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36B8">
        <w:rPr>
          <w:b/>
          <w:bCs/>
          <w:sz w:val="24"/>
          <w:szCs w:val="24"/>
        </w:rPr>
        <w:t>Q4</w:t>
      </w:r>
      <w:r w:rsidRPr="00ED36B8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</w:p>
    <w:p w:rsidR="00F041B9" w:rsidRPr="00ED36B8" w:rsidRDefault="009268E5" w:rsidP="00ED36B8">
      <w:pPr>
        <w:spacing w:line="240" w:lineRule="auto"/>
        <w:ind w:right="-90"/>
        <w:jc w:val="both"/>
        <w:rPr>
          <w:sz w:val="24"/>
          <w:szCs w:val="24"/>
        </w:rPr>
      </w:pPr>
      <w:r w:rsidRPr="00ED36B8">
        <w:rPr>
          <w:rFonts w:asciiTheme="majorBidi" w:hAnsiTheme="majorBidi" w:cstheme="majorBidi"/>
          <w:sz w:val="24"/>
          <w:szCs w:val="24"/>
        </w:rPr>
        <w:t xml:space="preserve">Adding graphite spheres to iron can improve its ductile qualities. Diameters of these graphite spheres are measured. With 95% confidence and a standard deviation is 0.16, find the optimum sample size so that true mean diameter can be estimated within an error of 0.02 units?  </w:t>
      </w:r>
      <w:r w:rsidRPr="00ED36B8">
        <w:rPr>
          <w:rFonts w:asciiTheme="majorBidi" w:hAnsiTheme="majorBidi" w:cstheme="majorBidi"/>
          <w:sz w:val="24"/>
          <w:szCs w:val="24"/>
        </w:rPr>
        <w:tab/>
      </w:r>
      <w:r w:rsidRPr="00ED36B8">
        <w:rPr>
          <w:rFonts w:asciiTheme="majorBidi" w:hAnsiTheme="majorBidi" w:cstheme="majorBidi"/>
          <w:sz w:val="24"/>
          <w:szCs w:val="24"/>
        </w:rPr>
        <w:tab/>
      </w:r>
    </w:p>
    <w:p w:rsidR="00F041B9" w:rsidRPr="00ED36B8" w:rsidRDefault="00F23C65" w:rsidP="00590876">
      <w:pPr>
        <w:spacing w:line="240" w:lineRule="auto"/>
        <w:ind w:right="-90"/>
        <w:rPr>
          <w:b/>
          <w:bCs/>
          <w:sz w:val="24"/>
          <w:szCs w:val="24"/>
        </w:rPr>
      </w:pPr>
      <w:r w:rsidRPr="00ED36B8">
        <w:rPr>
          <w:b/>
          <w:bCs/>
          <w:sz w:val="24"/>
          <w:szCs w:val="24"/>
        </w:rPr>
        <w:t>Q5:</w:t>
      </w:r>
    </w:p>
    <w:p w:rsidR="00237592" w:rsidRPr="00ED36B8" w:rsidRDefault="00237592" w:rsidP="00237592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ED36B8">
        <w:rPr>
          <w:sz w:val="24"/>
          <w:szCs w:val="24"/>
        </w:rPr>
        <w:t xml:space="preserve">A quality-control inspector accepts shipments of 500 precision steel rods if the mean diameter of a sample of </w:t>
      </w:r>
      <w:r w:rsidRPr="00ED36B8">
        <w:rPr>
          <w:i/>
          <w:iCs/>
          <w:sz w:val="24"/>
          <w:szCs w:val="24"/>
        </w:rPr>
        <w:t>n</w:t>
      </w:r>
      <w:r w:rsidRPr="00ED36B8">
        <w:rPr>
          <w:sz w:val="24"/>
          <w:szCs w:val="24"/>
        </w:rPr>
        <w:t xml:space="preserve"> = 100 falls between .4995</w:t>
      </w:r>
      <w:r w:rsidRPr="00ED36B8">
        <w:rPr>
          <w:rFonts w:hint="cs"/>
          <w:sz w:val="24"/>
          <w:szCs w:val="24"/>
          <w:rtl/>
        </w:rPr>
        <w:t>"</w:t>
      </w:r>
      <w:r w:rsidRPr="00ED36B8">
        <w:rPr>
          <w:sz w:val="24"/>
          <w:szCs w:val="24"/>
        </w:rPr>
        <w:t xml:space="preserve"> and .5005</w:t>
      </w:r>
      <w:r w:rsidRPr="00ED36B8">
        <w:rPr>
          <w:rFonts w:hint="cs"/>
          <w:sz w:val="24"/>
          <w:szCs w:val="24"/>
          <w:rtl/>
        </w:rPr>
        <w:t>"</w:t>
      </w:r>
      <w:r w:rsidRPr="00ED36B8">
        <w:rPr>
          <w:sz w:val="24"/>
          <w:szCs w:val="24"/>
        </w:rPr>
        <w:t>. Previous evaluations have established that the standard deviation for individual rod diameters is .003</w:t>
      </w:r>
      <w:r w:rsidRPr="00ED36B8">
        <w:rPr>
          <w:rFonts w:hint="cs"/>
          <w:sz w:val="24"/>
          <w:szCs w:val="24"/>
          <w:rtl/>
        </w:rPr>
        <w:t>"</w:t>
      </w:r>
      <w:r w:rsidRPr="00ED36B8">
        <w:rPr>
          <w:sz w:val="24"/>
          <w:szCs w:val="24"/>
        </w:rPr>
        <w:t xml:space="preserve">. </w:t>
      </w:r>
    </w:p>
    <w:p w:rsidR="00237592" w:rsidRPr="00ED36B8" w:rsidRDefault="00237592" w:rsidP="00237592">
      <w:pPr>
        <w:numPr>
          <w:ilvl w:val="2"/>
          <w:numId w:val="8"/>
        </w:numPr>
        <w:spacing w:after="0" w:line="240" w:lineRule="auto"/>
        <w:ind w:left="720"/>
        <w:jc w:val="both"/>
        <w:rPr>
          <w:sz w:val="24"/>
          <w:szCs w:val="24"/>
        </w:rPr>
      </w:pPr>
      <w:r w:rsidRPr="00ED36B8">
        <w:rPr>
          <w:sz w:val="24"/>
          <w:szCs w:val="24"/>
        </w:rPr>
        <w:t xml:space="preserve">What is the probability that the inspector will accept an out-of-tolerance shipment having </w:t>
      </w:r>
      <w:r w:rsidRPr="00ED36B8">
        <w:rPr>
          <w:sz w:val="24"/>
          <w:szCs w:val="24"/>
        </w:rPr>
        <w:sym w:font="Symbol" w:char="F06D"/>
      </w:r>
      <w:r w:rsidRPr="00ED36B8">
        <w:rPr>
          <w:sz w:val="24"/>
          <w:szCs w:val="24"/>
        </w:rPr>
        <w:t xml:space="preserve"> = .5003</w:t>
      </w:r>
      <w:r w:rsidRPr="00ED36B8">
        <w:rPr>
          <w:rFonts w:hint="cs"/>
          <w:sz w:val="24"/>
          <w:szCs w:val="24"/>
          <w:rtl/>
        </w:rPr>
        <w:t>"</w:t>
      </w:r>
      <w:r w:rsidRPr="00ED36B8">
        <w:rPr>
          <w:sz w:val="24"/>
          <w:szCs w:val="24"/>
        </w:rPr>
        <w:t>?</w:t>
      </w:r>
    </w:p>
    <w:p w:rsidR="00237592" w:rsidRPr="00ED36B8" w:rsidRDefault="00237592" w:rsidP="00237592">
      <w:pPr>
        <w:numPr>
          <w:ilvl w:val="2"/>
          <w:numId w:val="8"/>
        </w:numPr>
        <w:spacing w:after="0" w:line="240" w:lineRule="auto"/>
        <w:ind w:left="720"/>
        <w:jc w:val="both"/>
        <w:rPr>
          <w:sz w:val="24"/>
          <w:szCs w:val="24"/>
        </w:rPr>
      </w:pPr>
      <w:r w:rsidRPr="00ED36B8">
        <w:rPr>
          <w:sz w:val="24"/>
          <w:szCs w:val="24"/>
        </w:rPr>
        <w:t xml:space="preserve">What is the probability that the inspector will reject a near-perfect shipment having </w:t>
      </w:r>
      <w:r w:rsidRPr="00ED36B8">
        <w:rPr>
          <w:sz w:val="24"/>
          <w:szCs w:val="24"/>
        </w:rPr>
        <w:sym w:font="Symbol" w:char="F06D"/>
      </w:r>
      <w:r w:rsidRPr="00ED36B8">
        <w:rPr>
          <w:sz w:val="24"/>
          <w:szCs w:val="24"/>
        </w:rPr>
        <w:t xml:space="preserve"> = .499</w:t>
      </w:r>
      <w:r w:rsidRPr="00ED36B8">
        <w:rPr>
          <w:rFonts w:hint="cs"/>
          <w:sz w:val="24"/>
          <w:szCs w:val="24"/>
          <w:rtl/>
        </w:rPr>
        <w:t>"</w:t>
      </w:r>
      <w:r w:rsidRPr="00ED36B8">
        <w:rPr>
          <w:sz w:val="24"/>
          <w:szCs w:val="24"/>
        </w:rPr>
        <w:t>?</w:t>
      </w:r>
    </w:p>
    <w:sectPr w:rsidR="00237592" w:rsidRPr="00ED36B8" w:rsidSect="00BF422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76D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2666124"/>
    <w:multiLevelType w:val="hybridMultilevel"/>
    <w:tmpl w:val="58869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7735F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3">
    <w:nsid w:val="41A510E8"/>
    <w:multiLevelType w:val="hybridMultilevel"/>
    <w:tmpl w:val="BCA0F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204EB"/>
    <w:multiLevelType w:val="hybridMultilevel"/>
    <w:tmpl w:val="107842A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540B02"/>
    <w:multiLevelType w:val="hybridMultilevel"/>
    <w:tmpl w:val="91144D64"/>
    <w:lvl w:ilvl="0" w:tplc="35D46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4E7E9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AC4E56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B0806C0"/>
    <w:multiLevelType w:val="multilevel"/>
    <w:tmpl w:val="BEE03C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6F445FD0"/>
    <w:multiLevelType w:val="singleLevel"/>
    <w:tmpl w:val="0409000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6287"/>
    <w:rsid w:val="00023969"/>
    <w:rsid w:val="0012696A"/>
    <w:rsid w:val="0014103C"/>
    <w:rsid w:val="00172595"/>
    <w:rsid w:val="00237592"/>
    <w:rsid w:val="00265CEF"/>
    <w:rsid w:val="002A2F9B"/>
    <w:rsid w:val="002F5ED0"/>
    <w:rsid w:val="0034540F"/>
    <w:rsid w:val="00357E3D"/>
    <w:rsid w:val="00441A84"/>
    <w:rsid w:val="004F4BE1"/>
    <w:rsid w:val="004F6287"/>
    <w:rsid w:val="005333B0"/>
    <w:rsid w:val="00590876"/>
    <w:rsid w:val="005C7B37"/>
    <w:rsid w:val="005D0C44"/>
    <w:rsid w:val="006607F5"/>
    <w:rsid w:val="00742392"/>
    <w:rsid w:val="0076468C"/>
    <w:rsid w:val="00834610"/>
    <w:rsid w:val="008449CD"/>
    <w:rsid w:val="008524C9"/>
    <w:rsid w:val="008856C4"/>
    <w:rsid w:val="009268E5"/>
    <w:rsid w:val="009D7B17"/>
    <w:rsid w:val="00A52B0C"/>
    <w:rsid w:val="00A86133"/>
    <w:rsid w:val="00A97017"/>
    <w:rsid w:val="00AC518D"/>
    <w:rsid w:val="00AC6433"/>
    <w:rsid w:val="00B45B43"/>
    <w:rsid w:val="00B757B6"/>
    <w:rsid w:val="00BF4223"/>
    <w:rsid w:val="00BF541A"/>
    <w:rsid w:val="00C501F6"/>
    <w:rsid w:val="00DA7CFA"/>
    <w:rsid w:val="00DB788F"/>
    <w:rsid w:val="00DC53F1"/>
    <w:rsid w:val="00DF71AA"/>
    <w:rsid w:val="00E46FE8"/>
    <w:rsid w:val="00E76C66"/>
    <w:rsid w:val="00ED36B8"/>
    <w:rsid w:val="00EF55E6"/>
    <w:rsid w:val="00F041B9"/>
    <w:rsid w:val="00F13DB1"/>
    <w:rsid w:val="00F23C65"/>
    <w:rsid w:val="00F46EA3"/>
    <w:rsid w:val="00F628E4"/>
    <w:rsid w:val="00FC4043"/>
    <w:rsid w:val="00FF14CF"/>
    <w:rsid w:val="00FF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628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2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4540F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041B9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Sajid</dc:creator>
  <cp:lastModifiedBy>ITC</cp:lastModifiedBy>
  <cp:revision>10</cp:revision>
  <dcterms:created xsi:type="dcterms:W3CDTF">2012-02-06T16:50:00Z</dcterms:created>
  <dcterms:modified xsi:type="dcterms:W3CDTF">2012-02-15T15:53:00Z</dcterms:modified>
</cp:coreProperties>
</file>